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31791">
            <wp:simplePos x="0" y="0"/>
            <wp:positionH relativeFrom="page">
              <wp:posOffset>0</wp:posOffset>
            </wp:positionH>
            <wp:positionV relativeFrom="page">
              <wp:posOffset>158679</wp:posOffset>
            </wp:positionV>
            <wp:extent cx="7560005" cy="10533320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5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line="261" w:lineRule="auto" w:before="92"/>
        <w:ind w:left="1058" w:right="996" w:firstLine="0"/>
        <w:jc w:val="center"/>
        <w:rPr>
          <w:sz w:val="23"/>
        </w:rPr>
      </w:pPr>
      <w:r>
        <w:rPr>
          <w:sz w:val="23"/>
        </w:rPr>
        <w:t>Настоящий</w:t>
      </w:r>
      <w:r>
        <w:rPr>
          <w:spacing w:val="-18"/>
          <w:sz w:val="23"/>
        </w:rPr>
        <w:t> </w:t>
      </w:r>
      <w:r>
        <w:rPr>
          <w:sz w:val="23"/>
        </w:rPr>
        <w:t>документ</w:t>
      </w:r>
      <w:r>
        <w:rPr>
          <w:spacing w:val="-18"/>
          <w:sz w:val="23"/>
        </w:rPr>
        <w:t> </w:t>
      </w:r>
      <w:r>
        <w:rPr>
          <w:sz w:val="23"/>
        </w:rPr>
        <w:t>сформирован</w:t>
      </w:r>
      <w:r>
        <w:rPr>
          <w:spacing w:val="-18"/>
          <w:sz w:val="23"/>
        </w:rPr>
        <w:t> </w:t>
      </w:r>
      <w:r>
        <w:rPr>
          <w:sz w:val="23"/>
        </w:rPr>
        <w:t>автоматически</w:t>
      </w:r>
      <w:r>
        <w:rPr>
          <w:spacing w:val="-18"/>
          <w:sz w:val="23"/>
        </w:rPr>
        <w:t> </w:t>
      </w:r>
      <w:r>
        <w:rPr>
          <w:sz w:val="23"/>
        </w:rPr>
        <w:t>системой</w:t>
      </w:r>
      <w:r>
        <w:rPr>
          <w:spacing w:val="-17"/>
          <w:sz w:val="23"/>
        </w:rPr>
        <w:t> </w:t>
      </w:r>
      <w:r>
        <w:rPr>
          <w:sz w:val="23"/>
        </w:rPr>
        <w:t>издания</w:t>
      </w:r>
      <w:r>
        <w:rPr>
          <w:spacing w:val="-18"/>
          <w:sz w:val="23"/>
        </w:rPr>
        <w:t> </w:t>
      </w:r>
      <w:r>
        <w:rPr>
          <w:sz w:val="23"/>
        </w:rPr>
        <w:t>«Вестник</w:t>
      </w:r>
      <w:r>
        <w:rPr>
          <w:spacing w:val="-18"/>
          <w:sz w:val="23"/>
        </w:rPr>
        <w:t> </w:t>
      </w:r>
      <w:r>
        <w:rPr>
          <w:sz w:val="23"/>
        </w:rPr>
        <w:t>Просвещения», выдан</w:t>
      </w:r>
      <w:r>
        <w:rPr>
          <w:spacing w:val="-7"/>
          <w:sz w:val="23"/>
        </w:rPr>
        <w:t> </w:t>
      </w:r>
      <w:r>
        <w:rPr>
          <w:sz w:val="23"/>
        </w:rPr>
        <w:t>в</w:t>
      </w:r>
      <w:r>
        <w:rPr>
          <w:spacing w:val="-7"/>
          <w:sz w:val="23"/>
        </w:rPr>
        <w:t> </w:t>
      </w:r>
      <w:r>
        <w:rPr>
          <w:sz w:val="23"/>
        </w:rPr>
        <w:t>электронном</w:t>
      </w:r>
      <w:r>
        <w:rPr>
          <w:spacing w:val="-7"/>
          <w:sz w:val="23"/>
        </w:rPr>
        <w:t> </w:t>
      </w:r>
      <w:r>
        <w:rPr>
          <w:sz w:val="23"/>
        </w:rPr>
        <w:t>виде</w:t>
      </w:r>
      <w:r>
        <w:rPr>
          <w:spacing w:val="-7"/>
          <w:sz w:val="23"/>
        </w:rPr>
        <w:t> </w:t>
      </w:r>
      <w:r>
        <w:rPr>
          <w:sz w:val="23"/>
        </w:rPr>
        <w:t>и</w:t>
      </w:r>
      <w:r>
        <w:rPr>
          <w:spacing w:val="-6"/>
          <w:sz w:val="23"/>
        </w:rPr>
        <w:t> </w:t>
      </w:r>
      <w:r>
        <w:rPr>
          <w:sz w:val="23"/>
        </w:rPr>
        <w:t>подтверждает</w:t>
      </w:r>
      <w:r>
        <w:rPr>
          <w:spacing w:val="-7"/>
          <w:sz w:val="23"/>
        </w:rPr>
        <w:t> </w:t>
      </w:r>
      <w:r>
        <w:rPr>
          <w:sz w:val="23"/>
        </w:rPr>
        <w:t>факт</w:t>
      </w:r>
      <w:r>
        <w:rPr>
          <w:spacing w:val="-7"/>
          <w:sz w:val="23"/>
        </w:rPr>
        <w:t> </w:t>
      </w:r>
      <w:r>
        <w:rPr>
          <w:sz w:val="23"/>
        </w:rPr>
        <w:t>публикации</w:t>
      </w:r>
      <w:r>
        <w:rPr>
          <w:spacing w:val="-7"/>
          <w:sz w:val="23"/>
        </w:rPr>
        <w:t> </w:t>
      </w:r>
      <w:r>
        <w:rPr>
          <w:sz w:val="23"/>
        </w:rPr>
        <w:t>авторского</w:t>
      </w:r>
      <w:r>
        <w:rPr>
          <w:spacing w:val="-7"/>
          <w:sz w:val="23"/>
        </w:rPr>
        <w:t> </w:t>
      </w:r>
      <w:r>
        <w:rPr>
          <w:sz w:val="23"/>
        </w:rPr>
        <w:t>материала</w:t>
      </w:r>
    </w:p>
    <w:p>
      <w:pPr>
        <w:spacing w:line="263" w:lineRule="exact" w:before="0"/>
        <w:ind w:left="2193" w:right="0" w:firstLine="0"/>
        <w:jc w:val="left"/>
        <w:rPr>
          <w:sz w:val="23"/>
        </w:rPr>
      </w:pPr>
      <w:r>
        <w:rPr>
          <w:sz w:val="23"/>
        </w:rPr>
        <w:t>на технической базе педагогического издания «Вестник Просвещения».</w:t>
      </w:r>
    </w:p>
    <w:p>
      <w:pPr>
        <w:pStyle w:val="BodyText"/>
        <w:spacing w:before="10"/>
        <w:rPr>
          <w:sz w:val="32"/>
        </w:rPr>
      </w:pPr>
    </w:p>
    <w:p>
      <w:pPr>
        <w:spacing w:line="590" w:lineRule="auto" w:before="0"/>
        <w:ind w:left="513" w:right="5794" w:firstLine="0"/>
        <w:jc w:val="left"/>
        <w:rPr>
          <w:i/>
          <w:sz w:val="22"/>
        </w:rPr>
      </w:pPr>
      <w:r>
        <w:rPr>
          <w:rFonts w:ascii="Arial" w:hAnsi="Arial"/>
          <w:b/>
          <w:sz w:val="22"/>
        </w:rPr>
        <w:t>Автор: </w:t>
      </w:r>
      <w:r>
        <w:rPr>
          <w:i/>
          <w:sz w:val="22"/>
        </w:rPr>
        <w:t>Должикова Мария Николаевна </w:t>
      </w:r>
      <w:r>
        <w:rPr>
          <w:rFonts w:ascii="Arial" w:hAnsi="Arial"/>
          <w:b/>
          <w:sz w:val="22"/>
        </w:rPr>
        <w:t>Должность: </w:t>
      </w:r>
      <w:r>
        <w:rPr>
          <w:i/>
          <w:sz w:val="22"/>
        </w:rPr>
        <w:t>Музыкальный руководитель </w:t>
      </w:r>
      <w:r>
        <w:rPr>
          <w:rFonts w:ascii="Arial" w:hAnsi="Arial"/>
          <w:b/>
          <w:sz w:val="22"/>
        </w:rPr>
        <w:t>Учреждение: </w:t>
      </w:r>
      <w:r>
        <w:rPr>
          <w:i/>
          <w:sz w:val="22"/>
        </w:rPr>
        <w:t>МКДОУ д/с №457</w:t>
      </w:r>
    </w:p>
    <w:p>
      <w:pPr>
        <w:spacing w:before="1"/>
        <w:ind w:left="513" w:right="0" w:firstLine="0"/>
        <w:jc w:val="left"/>
        <w:rPr>
          <w:i/>
          <w:sz w:val="22"/>
        </w:rPr>
      </w:pPr>
      <w:r>
        <w:rPr>
          <w:rFonts w:ascii="Arial" w:hAnsi="Arial"/>
          <w:b/>
          <w:sz w:val="22"/>
        </w:rPr>
        <w:t>Населенный пункт: </w:t>
      </w:r>
      <w:r>
        <w:rPr>
          <w:i/>
          <w:sz w:val="22"/>
        </w:rPr>
        <w:t>Новосибирская область, г.Новосибирск</w:t>
      </w:r>
    </w:p>
    <w:p>
      <w:pPr>
        <w:pStyle w:val="BodyText"/>
        <w:spacing w:before="2"/>
        <w:rPr>
          <w:i/>
          <w:sz w:val="32"/>
        </w:rPr>
      </w:pPr>
    </w:p>
    <w:p>
      <w:pPr>
        <w:spacing w:before="0"/>
        <w:ind w:left="513" w:right="0" w:firstLine="0"/>
        <w:jc w:val="left"/>
        <w:rPr>
          <w:i/>
          <w:sz w:val="22"/>
        </w:rPr>
      </w:pPr>
      <w:r>
        <w:rPr>
          <w:rFonts w:ascii="Arial" w:hAnsi="Arial"/>
          <w:b/>
          <w:sz w:val="22"/>
        </w:rPr>
        <w:t>Электронный сборник: </w:t>
      </w:r>
      <w:r>
        <w:rPr>
          <w:i/>
          <w:sz w:val="22"/>
        </w:rPr>
        <w:t>Сборник авторских педагогических публикаций «Вестник Просвещения»</w:t>
      </w:r>
    </w:p>
    <w:p>
      <w:pPr>
        <w:pStyle w:val="BodyText"/>
        <w:spacing w:before="1"/>
        <w:rPr>
          <w:i/>
          <w:sz w:val="32"/>
        </w:rPr>
      </w:pPr>
    </w:p>
    <w:p>
      <w:pPr>
        <w:spacing w:before="1"/>
        <w:ind w:left="513" w:right="0" w:firstLine="0"/>
        <w:jc w:val="left"/>
        <w:rPr>
          <w:i/>
          <w:sz w:val="22"/>
        </w:rPr>
      </w:pPr>
      <w:r>
        <w:rPr>
          <w:rFonts w:ascii="Arial" w:hAnsi="Arial"/>
          <w:b/>
          <w:sz w:val="22"/>
        </w:rPr>
        <w:t>Номер сборника: </w:t>
      </w:r>
      <w:r>
        <w:rPr>
          <w:i/>
          <w:sz w:val="22"/>
        </w:rPr>
        <w:t>Сборник №7 (2019 год)</w:t>
      </w:r>
    </w:p>
    <w:p>
      <w:pPr>
        <w:pStyle w:val="BodyText"/>
        <w:spacing w:before="1"/>
        <w:rPr>
          <w:i/>
          <w:sz w:val="32"/>
        </w:rPr>
      </w:pPr>
    </w:p>
    <w:p>
      <w:pPr>
        <w:spacing w:before="0"/>
        <w:ind w:left="513" w:right="0" w:firstLine="0"/>
        <w:jc w:val="left"/>
        <w:rPr>
          <w:i/>
          <w:sz w:val="22"/>
        </w:rPr>
      </w:pPr>
      <w:r>
        <w:rPr>
          <w:rFonts w:ascii="Arial" w:hAnsi="Arial"/>
          <w:b/>
          <w:sz w:val="22"/>
        </w:rPr>
        <w:t>Доменное имя в сети интернет: </w:t>
      </w:r>
      <w:r>
        <w:rPr>
          <w:i/>
          <w:sz w:val="22"/>
        </w:rPr>
        <w:t>https://vestnikprosveshheniya.ru</w:t>
      </w:r>
    </w:p>
    <w:p>
      <w:pPr>
        <w:pStyle w:val="BodyText"/>
        <w:rPr>
          <w:i/>
        </w:rPr>
      </w:pPr>
    </w:p>
    <w:p>
      <w:pPr>
        <w:spacing w:before="151"/>
        <w:ind w:left="513" w:right="0" w:firstLine="0"/>
        <w:jc w:val="left"/>
        <w:rPr>
          <w:i/>
          <w:sz w:val="22"/>
        </w:rPr>
      </w:pPr>
      <w:r>
        <w:rPr>
          <w:rFonts w:ascii="Arial" w:hAnsi="Arial"/>
          <w:b/>
          <w:sz w:val="22"/>
        </w:rPr>
        <w:t>Тема опубликованного материала: </w:t>
      </w:r>
      <w:r>
        <w:rPr>
          <w:i/>
          <w:sz w:val="22"/>
        </w:rPr>
        <w:t>Родителям дошкольника на заметку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tabs>
          <w:tab w:pos="8327" w:val="left" w:leader="none"/>
        </w:tabs>
        <w:spacing w:before="166"/>
        <w:ind w:left="50" w:right="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95"/>
          <w:sz w:val="24"/>
        </w:rPr>
        <w:t>Главный редактор издания</w:t>
      </w:r>
      <w:r>
        <w:rPr>
          <w:rFonts w:ascii="Arial" w:hAnsi="Arial"/>
          <w:b/>
          <w:spacing w:val="-9"/>
          <w:w w:val="95"/>
          <w:sz w:val="24"/>
        </w:rPr>
        <w:t> </w:t>
      </w:r>
      <w:r>
        <w:rPr>
          <w:rFonts w:ascii="Arial" w:hAnsi="Arial"/>
          <w:b/>
          <w:w w:val="95"/>
          <w:sz w:val="24"/>
        </w:rPr>
        <w:t>«Вестник</w:t>
      </w:r>
      <w:r>
        <w:rPr>
          <w:rFonts w:ascii="Arial" w:hAnsi="Arial"/>
          <w:b/>
          <w:spacing w:val="-3"/>
          <w:w w:val="95"/>
          <w:sz w:val="24"/>
        </w:rPr>
        <w:t> </w:t>
      </w:r>
      <w:r>
        <w:rPr>
          <w:rFonts w:ascii="Arial" w:hAnsi="Arial"/>
          <w:b/>
          <w:w w:val="95"/>
          <w:sz w:val="24"/>
        </w:rPr>
        <w:t>Просвещения»</w:t>
        <w:tab/>
      </w:r>
      <w:r>
        <w:rPr>
          <w:rFonts w:ascii="Arial" w:hAnsi="Arial"/>
          <w:b/>
          <w:sz w:val="24"/>
        </w:rPr>
        <w:t>М.Ю.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Мальцев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</w:rPr>
      </w:pPr>
    </w:p>
    <w:p>
      <w:pPr>
        <w:spacing w:before="0"/>
        <w:ind w:left="1058" w:right="886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№31925051575 от 25.07.2019</w:t>
      </w:r>
    </w:p>
    <w:p>
      <w:pPr>
        <w:spacing w:after="0"/>
        <w:jc w:val="center"/>
        <w:rPr>
          <w:rFonts w:ascii="Arial" w:hAnsi="Arial"/>
          <w:sz w:val="20"/>
        </w:rPr>
        <w:sectPr>
          <w:type w:val="continuous"/>
          <w:pgSz w:w="11910" w:h="16840"/>
          <w:pgMar w:top="1580" w:bottom="280" w:left="280" w:right="3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31815">
            <wp:simplePos x="0" y="0"/>
            <wp:positionH relativeFrom="page">
              <wp:posOffset>551981</wp:posOffset>
            </wp:positionH>
            <wp:positionV relativeFrom="page">
              <wp:posOffset>609578</wp:posOffset>
            </wp:positionV>
            <wp:extent cx="6718310" cy="8997373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10" cy="899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Heading1"/>
        <w:spacing w:before="88"/>
      </w:pPr>
      <w:r>
        <w:rPr/>
        <w:t>Благодарим Вас за выбор издания «Вестник Просвещения»</w:t>
      </w:r>
    </w:p>
    <w:p>
      <w:pPr>
        <w:pStyle w:val="BodyText"/>
        <w:spacing w:line="261" w:lineRule="auto" w:before="148"/>
        <w:ind w:left="116" w:right="111"/>
        <w:jc w:val="both"/>
      </w:pPr>
      <w:r>
        <w:rPr/>
        <w:t>Этот</w:t>
      </w:r>
      <w:r>
        <w:rPr>
          <w:spacing w:val="-14"/>
        </w:rPr>
        <w:t> </w:t>
      </w:r>
      <w:r>
        <w:rPr/>
        <w:t>промо-код</w:t>
      </w:r>
      <w:r>
        <w:rPr>
          <w:spacing w:val="-13"/>
        </w:rPr>
        <w:t> </w:t>
      </w:r>
      <w:r>
        <w:rPr/>
        <w:t>wtjvnfntnsn</w:t>
      </w:r>
      <w:r>
        <w:rPr>
          <w:spacing w:val="-13"/>
        </w:rPr>
        <w:t> </w:t>
      </w:r>
      <w:r>
        <w:rPr/>
        <w:t>предоставляет</w:t>
      </w:r>
      <w:r>
        <w:rPr>
          <w:spacing w:val="-13"/>
        </w:rPr>
        <w:t> </w:t>
      </w:r>
      <w:r>
        <w:rPr/>
        <w:t>Вам</w:t>
      </w:r>
      <w:r>
        <w:rPr>
          <w:spacing w:val="-14"/>
        </w:rPr>
        <w:t> </w:t>
      </w:r>
      <w:r>
        <w:rPr/>
        <w:t>персональную</w:t>
      </w:r>
      <w:r>
        <w:rPr>
          <w:spacing w:val="-13"/>
        </w:rPr>
        <w:t> </w:t>
      </w:r>
      <w:r>
        <w:rPr/>
        <w:t>скидку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размере</w:t>
      </w:r>
      <w:r>
        <w:rPr>
          <w:spacing w:val="-14"/>
        </w:rPr>
        <w:t> </w:t>
      </w:r>
      <w:r>
        <w:rPr/>
        <w:t>15%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оплату</w:t>
      </w:r>
      <w:r>
        <w:rPr>
          <w:spacing w:val="-13"/>
        </w:rPr>
        <w:t> </w:t>
      </w:r>
      <w:r>
        <w:rPr/>
        <w:t>любой</w:t>
      </w:r>
      <w:r>
        <w:rPr>
          <w:spacing w:val="-14"/>
        </w:rPr>
        <w:t> </w:t>
      </w:r>
      <w:r>
        <w:rPr/>
        <w:t>услуги педагогического издания «Вестник Просвещения». Вы можете его использовать до 24.08.2019 г. Успейте воспользоваться</w:t>
      </w:r>
      <w:r>
        <w:rPr>
          <w:spacing w:val="-11"/>
        </w:rPr>
        <w:t> </w:t>
      </w:r>
      <w:r>
        <w:rPr/>
        <w:t>таким</w:t>
      </w:r>
      <w:r>
        <w:rPr>
          <w:spacing w:val="-11"/>
        </w:rPr>
        <w:t> </w:t>
      </w:r>
      <w:r>
        <w:rPr/>
        <w:t>предложением!</w:t>
      </w:r>
      <w:r>
        <w:rPr>
          <w:spacing w:val="-11"/>
        </w:rPr>
        <w:t> </w:t>
      </w:r>
      <w:r>
        <w:rPr/>
        <w:t>С</w:t>
      </w:r>
      <w:r>
        <w:rPr>
          <w:spacing w:val="-10"/>
        </w:rPr>
        <w:t> </w:t>
      </w:r>
      <w:r>
        <w:rPr/>
        <w:t>более</w:t>
      </w:r>
      <w:r>
        <w:rPr>
          <w:spacing w:val="-11"/>
        </w:rPr>
        <w:t> </w:t>
      </w:r>
      <w:r>
        <w:rPr/>
        <w:t>подробной</w:t>
      </w:r>
      <w:r>
        <w:rPr>
          <w:spacing w:val="-11"/>
        </w:rPr>
        <w:t> </w:t>
      </w:r>
      <w:r>
        <w:rPr/>
        <w:t>информацией</w:t>
      </w:r>
      <w:r>
        <w:rPr>
          <w:spacing w:val="-10"/>
        </w:rPr>
        <w:t> </w:t>
      </w:r>
      <w:r>
        <w:rPr/>
        <w:t>Вы</w:t>
      </w:r>
      <w:r>
        <w:rPr>
          <w:spacing w:val="-11"/>
        </w:rPr>
        <w:t> </w:t>
      </w:r>
      <w:r>
        <w:rPr/>
        <w:t>можете</w:t>
      </w:r>
      <w:r>
        <w:rPr>
          <w:spacing w:val="-11"/>
        </w:rPr>
        <w:t> </w:t>
      </w:r>
      <w:r>
        <w:rPr/>
        <w:t>ознакомиться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нашем сайте</w:t>
      </w:r>
      <w:r>
        <w:rPr>
          <w:spacing w:val="-2"/>
        </w:rPr>
        <w:t> </w:t>
      </w:r>
      <w:hyperlink r:id="rId7">
        <w:r>
          <w:rPr>
            <w:color w:val="0000FF"/>
            <w:u w:val="single" w:color="0000FF"/>
          </w:rPr>
          <w:t>https://vestnikprosveshheniya.ru/baza_znanij/primenenie_skidochnogo_promokoda</w:t>
        </w:r>
      </w:hyperlink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2"/>
        </w:rPr>
      </w:pPr>
    </w:p>
    <w:p>
      <w:pPr>
        <w:pStyle w:val="Heading1"/>
      </w:pPr>
      <w:r>
        <w:rPr/>
        <w:t>Поделитесь своим авторитетным мнением</w:t>
      </w:r>
    </w:p>
    <w:p>
      <w:pPr>
        <w:pStyle w:val="BodyText"/>
        <w:spacing w:line="261" w:lineRule="auto" w:before="148"/>
        <w:ind w:left="116" w:right="111"/>
        <w:jc w:val="both"/>
      </w:pPr>
      <w:r>
        <w:rPr/>
        <w:t>Мы</w:t>
      </w:r>
      <w:r>
        <w:rPr>
          <w:spacing w:val="-10"/>
        </w:rPr>
        <w:t> </w:t>
      </w:r>
      <w:r>
        <w:rPr/>
        <w:t>уделяем</w:t>
      </w:r>
      <w:r>
        <w:rPr>
          <w:spacing w:val="-9"/>
        </w:rPr>
        <w:t> </w:t>
      </w:r>
      <w:r>
        <w:rPr/>
        <w:t>большое</w:t>
      </w:r>
      <w:r>
        <w:rPr>
          <w:spacing w:val="-9"/>
        </w:rPr>
        <w:t> </w:t>
      </w:r>
      <w:r>
        <w:rPr/>
        <w:t>значение</w:t>
      </w:r>
      <w:r>
        <w:rPr>
          <w:spacing w:val="-9"/>
        </w:rPr>
        <w:t> </w:t>
      </w:r>
      <w:r>
        <w:rPr/>
        <w:t>качеству</w:t>
      </w:r>
      <w:r>
        <w:rPr>
          <w:spacing w:val="-10"/>
        </w:rPr>
        <w:t> </w:t>
      </w:r>
      <w:r>
        <w:rPr/>
        <w:t>издания</w:t>
      </w:r>
      <w:r>
        <w:rPr>
          <w:spacing w:val="-9"/>
        </w:rPr>
        <w:t> </w:t>
      </w:r>
      <w:r>
        <w:rPr/>
        <w:t>«Вестник</w:t>
      </w:r>
      <w:r>
        <w:rPr>
          <w:spacing w:val="-9"/>
        </w:rPr>
        <w:t> </w:t>
      </w:r>
      <w:r>
        <w:rPr/>
        <w:t>Просвещения»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благодарим</w:t>
      </w:r>
      <w:r>
        <w:rPr>
          <w:spacing w:val="-9"/>
        </w:rPr>
        <w:t> </w:t>
      </w:r>
      <w:r>
        <w:rPr/>
        <w:t>Вас</w:t>
      </w:r>
      <w:r>
        <w:rPr>
          <w:spacing w:val="-9"/>
        </w:rPr>
        <w:t> </w:t>
      </w:r>
      <w:r>
        <w:rPr/>
        <w:t>за</w:t>
      </w:r>
      <w:r>
        <w:rPr>
          <w:spacing w:val="-9"/>
        </w:rPr>
        <w:t> </w:t>
      </w:r>
      <w:r>
        <w:rPr/>
        <w:t>доверие!</w:t>
      </w:r>
      <w:r>
        <w:rPr>
          <w:spacing w:val="-10"/>
        </w:rPr>
        <w:t> </w:t>
      </w:r>
      <w:r>
        <w:rPr/>
        <w:t>Мы не останавливаемся в развитии и постоянно стремимся сделать наше издание удобнее для</w:t>
      </w:r>
      <w:r>
        <w:rPr>
          <w:spacing w:val="20"/>
        </w:rPr>
        <w:t> </w:t>
      </w:r>
      <w:r>
        <w:rPr/>
        <w:t>педагогов. Поскольку Вы в полной мере воспользовались услугами издания и уже опубликовали у нас свой материал, мы просим Вас оставить отзыв о нашей работе. Пусть Ваш голос будет услышан другими педагогами, которые захотят воспользоваться услугами издания «Вестник Просвещения». Написать отзыв – легко и просто! Воспользуйтесь нашим Помощником </w:t>
      </w:r>
      <w:hyperlink r:id="rId8">
        <w:r>
          <w:rPr>
            <w:color w:val="0000FF"/>
            <w:u w:val="single" w:color="0000FF"/>
          </w:rPr>
          <w:t>https://vestnikprosveshheniya.ru/pomoshhnik</w:t>
        </w:r>
      </w:hyperlink>
      <w:r>
        <w:rPr/>
        <w:t>. Напоминаем, что Ваш</w:t>
      </w:r>
      <w:r>
        <w:rPr>
          <w:spacing w:val="-17"/>
        </w:rPr>
        <w:t> </w:t>
      </w:r>
      <w:r>
        <w:rPr/>
        <w:t>идентификатор</w:t>
      </w:r>
      <w:r>
        <w:rPr>
          <w:spacing w:val="-17"/>
        </w:rPr>
        <w:t> </w:t>
      </w:r>
      <w:r>
        <w:rPr/>
        <w:t>-</w:t>
      </w:r>
      <w:r>
        <w:rPr>
          <w:spacing w:val="-17"/>
        </w:rPr>
        <w:t> </w:t>
      </w:r>
      <w:r>
        <w:rPr/>
        <w:t>31925051575.</w:t>
      </w:r>
      <w:r>
        <w:rPr>
          <w:spacing w:val="-16"/>
        </w:rPr>
        <w:t> </w:t>
      </w:r>
      <w:r>
        <w:rPr/>
        <w:t>Мы</w:t>
      </w:r>
      <w:r>
        <w:rPr>
          <w:spacing w:val="-17"/>
        </w:rPr>
        <w:t> </w:t>
      </w:r>
      <w:r>
        <w:rPr/>
        <w:t>уверены,</w:t>
      </w:r>
      <w:r>
        <w:rPr>
          <w:spacing w:val="-17"/>
        </w:rPr>
        <w:t> </w:t>
      </w:r>
      <w:r>
        <w:rPr/>
        <w:t>что</w:t>
      </w:r>
      <w:r>
        <w:rPr>
          <w:spacing w:val="-16"/>
        </w:rPr>
        <w:t> </w:t>
      </w:r>
      <w:r>
        <w:rPr/>
        <w:t>Вам</w:t>
      </w:r>
      <w:r>
        <w:rPr>
          <w:spacing w:val="-17"/>
        </w:rPr>
        <w:t> </w:t>
      </w:r>
      <w:r>
        <w:rPr/>
        <w:t>понравилось</w:t>
      </w:r>
      <w:r>
        <w:rPr>
          <w:spacing w:val="-17"/>
        </w:rPr>
        <w:t> </w:t>
      </w:r>
      <w:r>
        <w:rPr/>
        <w:t>публиковать</w:t>
      </w:r>
      <w:r>
        <w:rPr>
          <w:spacing w:val="-16"/>
        </w:rPr>
        <w:t> </w:t>
      </w:r>
      <w:r>
        <w:rPr/>
        <w:t>свои</w:t>
      </w:r>
      <w:r>
        <w:rPr>
          <w:spacing w:val="-17"/>
        </w:rPr>
        <w:t> </w:t>
      </w:r>
      <w:r>
        <w:rPr/>
        <w:t>материалы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нашем издании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Вы</w:t>
      </w:r>
      <w:r>
        <w:rPr>
          <w:spacing w:val="-10"/>
        </w:rPr>
        <w:t> </w:t>
      </w:r>
      <w:r>
        <w:rPr/>
        <w:t>будете</w:t>
      </w:r>
      <w:r>
        <w:rPr>
          <w:spacing w:val="-9"/>
        </w:rPr>
        <w:t> </w:t>
      </w:r>
      <w:r>
        <w:rPr/>
        <w:t>рекомендовать</w:t>
      </w:r>
      <w:r>
        <w:rPr>
          <w:spacing w:val="-10"/>
        </w:rPr>
        <w:t> </w:t>
      </w:r>
      <w:r>
        <w:rPr/>
        <w:t>педагогическое</w:t>
      </w:r>
      <w:r>
        <w:rPr>
          <w:spacing w:val="-9"/>
        </w:rPr>
        <w:t> </w:t>
      </w:r>
      <w:r>
        <w:rPr/>
        <w:t>издание</w:t>
      </w:r>
      <w:r>
        <w:rPr>
          <w:spacing w:val="-10"/>
        </w:rPr>
        <w:t> </w:t>
      </w:r>
      <w:r>
        <w:rPr/>
        <w:t>«Вестник</w:t>
      </w:r>
      <w:r>
        <w:rPr>
          <w:spacing w:val="-9"/>
        </w:rPr>
        <w:t> </w:t>
      </w:r>
      <w:r>
        <w:rPr/>
        <w:t>Просвещения»</w:t>
      </w:r>
      <w:r>
        <w:rPr>
          <w:spacing w:val="-10"/>
        </w:rPr>
        <w:t> </w:t>
      </w:r>
      <w:r>
        <w:rPr/>
        <w:t>своим</w:t>
      </w:r>
      <w:r>
        <w:rPr>
          <w:spacing w:val="-9"/>
        </w:rPr>
        <w:t> </w:t>
      </w:r>
      <w:r>
        <w:rPr/>
        <w:t>коллегам.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3"/>
        </w:rPr>
      </w:pPr>
    </w:p>
    <w:p>
      <w:pPr>
        <w:pStyle w:val="Heading1"/>
      </w:pPr>
      <w:r>
        <w:rPr/>
        <w:t>Вступайте в наше сообщество</w:t>
      </w:r>
    </w:p>
    <w:p>
      <w:pPr>
        <w:pStyle w:val="BodyText"/>
        <w:spacing w:line="261" w:lineRule="auto" w:before="148"/>
        <w:ind w:left="116" w:right="5467"/>
      </w:pPr>
      <w:r>
        <w:rPr/>
        <w:t>ВКонтакте – </w:t>
      </w:r>
      <w:hyperlink r:id="rId9">
        <w:r>
          <w:rPr>
            <w:color w:val="0000FF"/>
            <w:u w:val="single" w:color="0000FF"/>
          </w:rPr>
          <w:t>https://vk.com/vestnikprosveshheniya</w:t>
        </w:r>
      </w:hyperlink>
      <w:r>
        <w:rPr>
          <w:color w:val="0000FF"/>
        </w:rPr>
        <w:t> </w:t>
      </w:r>
      <w:r>
        <w:rPr/>
        <w:t>Facebook – </w:t>
      </w:r>
      <w:hyperlink r:id="rId10">
        <w:r>
          <w:rPr>
            <w:color w:val="0000FF"/>
            <w:u w:val="single" w:color="0000FF"/>
          </w:rPr>
          <w:t>https://facebook.com/vestnikprosveshheniya</w:t>
        </w:r>
      </w:hyperlink>
      <w:r>
        <w:rPr>
          <w:color w:val="0000FF"/>
        </w:rPr>
        <w:t> </w:t>
      </w:r>
      <w:r>
        <w:rPr/>
        <w:t>Твиттер – </w:t>
      </w:r>
      <w:hyperlink r:id="rId11">
        <w:r>
          <w:rPr>
            <w:color w:val="0000FF"/>
            <w:u w:val="single" w:color="0000FF"/>
          </w:rPr>
          <w:t>https://twitter.com/vestnikprosv</w:t>
        </w:r>
      </w:hyperlink>
      <w:r>
        <w:rPr>
          <w:color w:val="0000FF"/>
        </w:rPr>
        <w:t> </w:t>
      </w:r>
      <w:r>
        <w:rPr/>
        <w:t>Одноклассники – </w:t>
      </w:r>
      <w:hyperlink r:id="rId12">
        <w:r>
          <w:rPr>
            <w:color w:val="0000FF"/>
            <w:u w:val="single" w:color="0000FF"/>
          </w:rPr>
          <w:t>https://ok.ru/vestnikprosveshheniya</w:t>
        </w:r>
      </w:hyperlink>
    </w:p>
    <w:p>
      <w:pPr>
        <w:pStyle w:val="BodyText"/>
        <w:spacing w:line="261" w:lineRule="auto"/>
        <w:ind w:left="116" w:right="2976"/>
      </w:pPr>
      <w:r>
        <w:rPr>
          <w:w w:val="95"/>
        </w:rPr>
        <w:t>YouTube – </w:t>
      </w:r>
      <w:hyperlink r:id="rId13">
        <w:r>
          <w:rPr>
            <w:color w:val="0000FF"/>
            <w:w w:val="95"/>
            <w:u w:val="single" w:color="0000FF"/>
          </w:rPr>
          <w:t>https://www.youtube.com/channel/UCD7bT4xPqgp3jdnnUs_BzHg</w:t>
        </w:r>
      </w:hyperlink>
      <w:r>
        <w:rPr>
          <w:color w:val="0000FF"/>
          <w:w w:val="95"/>
        </w:rPr>
        <w:t> </w:t>
      </w:r>
      <w:r>
        <w:rPr/>
        <w:t>Instagram – </w:t>
      </w:r>
      <w:hyperlink r:id="rId14">
        <w:r>
          <w:rPr>
            <w:color w:val="0000FF"/>
            <w:u w:val="single" w:color="0000FF"/>
          </w:rPr>
          <w:t>https://www.instagram.com/vestnikprosveshheniya</w:t>
        </w:r>
      </w:hyperlink>
    </w:p>
    <w:sectPr>
      <w:pgSz w:w="11910" w:h="16840"/>
      <w:pgMar w:top="940" w:bottom="280" w:left="28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16"/>
      <w:outlineLvl w:val="1"/>
    </w:pPr>
    <w:rPr>
      <w:rFonts w:ascii="Times New Roman" w:hAnsi="Times New Roman" w:eastAsia="Times New Roman" w:cs="Times New Roman"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s://vestnikprosveshheniya.ru/baza_znanij/primenenie_skidochnogo_promokoda" TargetMode="External"/><Relationship Id="rId8" Type="http://schemas.openxmlformats.org/officeDocument/2006/relationships/hyperlink" Target="https://vestnikprosveshheniya.ru/pomoshhnik" TargetMode="External"/><Relationship Id="rId9" Type="http://schemas.openxmlformats.org/officeDocument/2006/relationships/hyperlink" Target="https://vk.com/vestnikprosveshheniya" TargetMode="External"/><Relationship Id="rId10" Type="http://schemas.openxmlformats.org/officeDocument/2006/relationships/hyperlink" Target="https://facebook.com/vestnikprosveshheniya" TargetMode="External"/><Relationship Id="rId11" Type="http://schemas.openxmlformats.org/officeDocument/2006/relationships/hyperlink" Target="https://twitter.com/vestnikprosv" TargetMode="External"/><Relationship Id="rId12" Type="http://schemas.openxmlformats.org/officeDocument/2006/relationships/hyperlink" Target="https://ok.ru/vestnikprosveshheniya" TargetMode="External"/><Relationship Id="rId13" Type="http://schemas.openxmlformats.org/officeDocument/2006/relationships/hyperlink" Target="https://www.youtube.com/channel/UCD7bT4xPqgp3jdnnUs_BzHg" TargetMode="External"/><Relationship Id="rId14" Type="http://schemas.openxmlformats.org/officeDocument/2006/relationships/hyperlink" Target="https://www.instagram.com/vestnikprosveshheniya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2019-10-02T08:19:30Z</dcterms:created>
  <dcterms:modified xsi:type="dcterms:W3CDTF">2019-10-02T08:19:30Z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2019-07-25T00:00:00Z</vt:filetime>
  </property>
  <property fmtid="{D5CDD505-2E9C-101B-9397-08002B2CF9AE}" pid="3" name="LastSaved">
    <vt:filetime>2019-10-02T00:00:00Z</vt:filetime>
  </property>
</Properties>
</file>